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BE9" w:rsidRDefault="00987BE9" w:rsidP="00987BE9">
      <w:pPr>
        <w:rPr>
          <w:lang w:val="en-US"/>
        </w:rPr>
      </w:pPr>
    </w:p>
    <w:p w:rsidR="00987BE9" w:rsidRDefault="00987BE9" w:rsidP="00987BE9">
      <w:pPr>
        <w:jc w:val="center"/>
        <w:rPr>
          <w:b/>
        </w:rPr>
      </w:pPr>
      <w:bookmarkStart w:id="0" w:name="OLE_LINK1"/>
      <w:bookmarkStart w:id="1" w:name="OLE_LINK2"/>
      <w:r w:rsidRPr="00EE546C">
        <w:rPr>
          <w:b/>
        </w:rPr>
        <w:t>Опросный лист</w:t>
      </w:r>
      <w:r w:rsidRPr="00867A4B">
        <w:rPr>
          <w:b/>
        </w:rPr>
        <w:t xml:space="preserve"> </w:t>
      </w:r>
      <w:r>
        <w:rPr>
          <w:b/>
        </w:rPr>
        <w:t>на</w:t>
      </w:r>
      <w:r w:rsidRPr="00EE546C">
        <w:rPr>
          <w:b/>
        </w:rPr>
        <w:t xml:space="preserve"> </w:t>
      </w:r>
      <w:r w:rsidRPr="00340C4D">
        <w:rPr>
          <w:b/>
        </w:rPr>
        <w:t>клапан запорный</w:t>
      </w:r>
    </w:p>
    <w:tbl>
      <w:tblPr>
        <w:tblStyle w:val="1"/>
        <w:tblW w:w="10683" w:type="dxa"/>
        <w:tblInd w:w="-1073" w:type="dxa"/>
        <w:tblLayout w:type="fixed"/>
        <w:tblLook w:val="04A0"/>
      </w:tblPr>
      <w:tblGrid>
        <w:gridCol w:w="2502"/>
        <w:gridCol w:w="1140"/>
        <w:gridCol w:w="703"/>
        <w:gridCol w:w="601"/>
        <w:gridCol w:w="124"/>
        <w:gridCol w:w="425"/>
        <w:gridCol w:w="433"/>
        <w:gridCol w:w="161"/>
        <w:gridCol w:w="150"/>
        <w:gridCol w:w="142"/>
        <w:gridCol w:w="133"/>
        <w:gridCol w:w="73"/>
        <w:gridCol w:w="52"/>
        <w:gridCol w:w="353"/>
        <w:gridCol w:w="353"/>
        <w:gridCol w:w="277"/>
        <w:gridCol w:w="329"/>
        <w:gridCol w:w="277"/>
        <w:gridCol w:w="433"/>
        <w:gridCol w:w="236"/>
        <w:gridCol w:w="143"/>
        <w:gridCol w:w="707"/>
        <w:gridCol w:w="936"/>
      </w:tblGrid>
      <w:tr w:rsidR="00987BE9" w:rsidRPr="00EE546C" w:rsidTr="00987BE9">
        <w:tc>
          <w:tcPr>
            <w:tcW w:w="2502" w:type="dxa"/>
            <w:shd w:val="clear" w:color="auto" w:fill="5DD5FF"/>
            <w:vAlign w:val="center"/>
          </w:tcPr>
          <w:bookmarkEnd w:id="0"/>
          <w:bookmarkEnd w:id="1"/>
          <w:p w:rsidR="00987BE9" w:rsidRPr="00EE546C" w:rsidRDefault="00987BE9" w:rsidP="00F1445E">
            <w:pPr>
              <w:jc w:val="center"/>
              <w:rPr>
                <w:b/>
                <w:sz w:val="24"/>
              </w:rPr>
            </w:pPr>
            <w:r w:rsidRPr="00EE546C">
              <w:rPr>
                <w:b/>
                <w:sz w:val="24"/>
              </w:rPr>
              <w:t>Параметры</w:t>
            </w:r>
          </w:p>
        </w:tc>
        <w:tc>
          <w:tcPr>
            <w:tcW w:w="8181" w:type="dxa"/>
            <w:gridSpan w:val="22"/>
            <w:shd w:val="clear" w:color="auto" w:fill="5DD5FF"/>
            <w:vAlign w:val="center"/>
          </w:tcPr>
          <w:p w:rsidR="00987BE9" w:rsidRPr="00EE546C" w:rsidRDefault="00987BE9" w:rsidP="00F1445E">
            <w:pPr>
              <w:jc w:val="center"/>
              <w:rPr>
                <w:b/>
                <w:sz w:val="24"/>
              </w:rPr>
            </w:pPr>
            <w:r w:rsidRPr="00EE546C">
              <w:rPr>
                <w:b/>
                <w:sz w:val="24"/>
              </w:rPr>
              <w:t>Ответы заказчика</w:t>
            </w:r>
          </w:p>
        </w:tc>
      </w:tr>
      <w:tr w:rsidR="00987BE9" w:rsidRPr="00EE546C" w:rsidTr="00987BE9">
        <w:tc>
          <w:tcPr>
            <w:tcW w:w="2502" w:type="dxa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Клапан запорный</w:t>
            </w:r>
          </w:p>
        </w:tc>
        <w:tc>
          <w:tcPr>
            <w:tcW w:w="1140" w:type="dxa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67A4B">
              <w:rPr>
                <w:rFonts w:cs="Times New Roman"/>
                <w:sz w:val="20"/>
                <w:szCs w:val="20"/>
              </w:rPr>
              <w:t>отсечной</w:t>
            </w:r>
          </w:p>
        </w:tc>
        <w:tc>
          <w:tcPr>
            <w:tcW w:w="1428" w:type="dxa"/>
            <w:gridSpan w:val="3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67A4B">
              <w:rPr>
                <w:rFonts w:cs="Times New Roman"/>
                <w:sz w:val="20"/>
                <w:szCs w:val="20"/>
              </w:rPr>
              <w:t>проходной</w:t>
            </w:r>
          </w:p>
        </w:tc>
        <w:tc>
          <w:tcPr>
            <w:tcW w:w="1569" w:type="dxa"/>
            <w:gridSpan w:val="8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67A4B">
              <w:rPr>
                <w:rFonts w:cs="Times New Roman"/>
                <w:sz w:val="20"/>
                <w:szCs w:val="20"/>
              </w:rPr>
              <w:t>прямоточный</w:t>
            </w:r>
          </w:p>
        </w:tc>
        <w:tc>
          <w:tcPr>
            <w:tcW w:w="983" w:type="dxa"/>
            <w:gridSpan w:val="3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67A4B">
              <w:rPr>
                <w:rFonts w:cs="Times New Roman"/>
                <w:sz w:val="20"/>
                <w:szCs w:val="20"/>
              </w:rPr>
              <w:t>угловой</w:t>
            </w:r>
          </w:p>
        </w:tc>
        <w:tc>
          <w:tcPr>
            <w:tcW w:w="1418" w:type="dxa"/>
            <w:gridSpan w:val="5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67A4B">
              <w:rPr>
                <w:rFonts w:cs="Times New Roman"/>
                <w:sz w:val="20"/>
                <w:szCs w:val="20"/>
              </w:rPr>
              <w:t>трехходовой</w:t>
            </w:r>
          </w:p>
        </w:tc>
        <w:tc>
          <w:tcPr>
            <w:tcW w:w="1643" w:type="dxa"/>
            <w:gridSpan w:val="2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67A4B">
              <w:rPr>
                <w:rFonts w:cs="Times New Roman"/>
                <w:sz w:val="20"/>
                <w:szCs w:val="20"/>
              </w:rPr>
              <w:t>четырехходовой</w:t>
            </w:r>
          </w:p>
        </w:tc>
      </w:tr>
      <w:tr w:rsidR="00987BE9" w:rsidRPr="00EE546C" w:rsidTr="00987BE9">
        <w:tc>
          <w:tcPr>
            <w:tcW w:w="2502" w:type="dxa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Диаметр номинальный DN</w:t>
            </w:r>
          </w:p>
        </w:tc>
        <w:tc>
          <w:tcPr>
            <w:tcW w:w="8181" w:type="dxa"/>
            <w:gridSpan w:val="22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87BE9" w:rsidRPr="00322095" w:rsidTr="00987BE9">
        <w:tc>
          <w:tcPr>
            <w:tcW w:w="2502" w:type="dxa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0117D3">
              <w:rPr>
                <w:b/>
                <w:sz w:val="22"/>
                <w:szCs w:val="22"/>
              </w:rPr>
              <w:t>Давление номинальное РN (для АЭС – расчетное давление P)</w:t>
            </w:r>
          </w:p>
        </w:tc>
        <w:tc>
          <w:tcPr>
            <w:tcW w:w="3587" w:type="dxa"/>
            <w:gridSpan w:val="7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________ МПа ( ________ кгс/см²)</w:t>
            </w:r>
          </w:p>
        </w:tc>
        <w:tc>
          <w:tcPr>
            <w:tcW w:w="4594" w:type="dxa"/>
            <w:gridSpan w:val="15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давление рабочее Рр ________ МПа ( ________ кгс/см2)</w:t>
            </w:r>
          </w:p>
        </w:tc>
      </w:tr>
      <w:tr w:rsidR="00987BE9" w:rsidRPr="00EE546C" w:rsidTr="00987BE9">
        <w:tc>
          <w:tcPr>
            <w:tcW w:w="2502" w:type="dxa"/>
            <w:vMerge w:val="restart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Рабочая среда</w:t>
            </w:r>
          </w:p>
        </w:tc>
        <w:tc>
          <w:tcPr>
            <w:tcW w:w="8181" w:type="dxa"/>
            <w:gridSpan w:val="22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наименование:</w:t>
            </w:r>
          </w:p>
        </w:tc>
      </w:tr>
      <w:tr w:rsidR="00987BE9" w:rsidRPr="00EE546C" w:rsidTr="00987BE9">
        <w:tc>
          <w:tcPr>
            <w:tcW w:w="2502" w:type="dxa"/>
            <w:vMerge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87" w:type="dxa"/>
            <w:gridSpan w:val="7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хим. состав:</w:t>
            </w:r>
          </w:p>
        </w:tc>
        <w:tc>
          <w:tcPr>
            <w:tcW w:w="4594" w:type="dxa"/>
            <w:gridSpan w:val="15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агрегатное состояние:</w:t>
            </w:r>
          </w:p>
        </w:tc>
      </w:tr>
      <w:tr w:rsidR="00987BE9" w:rsidRPr="00EE546C" w:rsidTr="00987BE9">
        <w:tc>
          <w:tcPr>
            <w:tcW w:w="2502" w:type="dxa"/>
            <w:vMerge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87" w:type="dxa"/>
            <w:gridSpan w:val="7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наличие тверд. включений ______ г/л</w:t>
            </w:r>
          </w:p>
        </w:tc>
        <w:tc>
          <w:tcPr>
            <w:tcW w:w="4594" w:type="dxa"/>
            <w:gridSpan w:val="15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размер твердых частиц ______ мм</w:t>
            </w:r>
          </w:p>
        </w:tc>
      </w:tr>
      <w:tr w:rsidR="00987BE9" w:rsidRPr="00EE546C" w:rsidTr="00987BE9">
        <w:tc>
          <w:tcPr>
            <w:tcW w:w="2502" w:type="dxa"/>
            <w:vMerge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44" w:type="dxa"/>
            <w:gridSpan w:val="3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взрывоопасная</w:t>
            </w:r>
          </w:p>
        </w:tc>
        <w:tc>
          <w:tcPr>
            <w:tcW w:w="3005" w:type="dxa"/>
            <w:gridSpan w:val="13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пожароопасная</w:t>
            </w:r>
          </w:p>
        </w:tc>
        <w:tc>
          <w:tcPr>
            <w:tcW w:w="2732" w:type="dxa"/>
            <w:gridSpan w:val="6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токсичная</w:t>
            </w:r>
          </w:p>
        </w:tc>
      </w:tr>
      <w:tr w:rsidR="00987BE9" w:rsidRPr="00EE546C" w:rsidTr="00987BE9">
        <w:tc>
          <w:tcPr>
            <w:tcW w:w="2502" w:type="dxa"/>
            <w:vMerge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81" w:type="dxa"/>
            <w:gridSpan w:val="22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температура t от ______ °С до ______ °С</w:t>
            </w:r>
          </w:p>
        </w:tc>
      </w:tr>
      <w:tr w:rsidR="00987BE9" w:rsidRPr="00EE546C" w:rsidTr="00987BE9">
        <w:tc>
          <w:tcPr>
            <w:tcW w:w="2502" w:type="dxa"/>
            <w:vMerge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87" w:type="dxa"/>
            <w:gridSpan w:val="7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плотность ______ кг/м3 ( н ______ кг/нм3)</w:t>
            </w:r>
          </w:p>
        </w:tc>
        <w:tc>
          <w:tcPr>
            <w:tcW w:w="4594" w:type="dxa"/>
            <w:gridSpan w:val="15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вязкость ______ м2/с( ______ Пас)</w:t>
            </w:r>
          </w:p>
        </w:tc>
      </w:tr>
      <w:tr w:rsidR="00987BE9" w:rsidRPr="00EE546C" w:rsidTr="00987BE9">
        <w:tc>
          <w:tcPr>
            <w:tcW w:w="2502" w:type="dxa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Перепад давления</w:t>
            </w:r>
          </w:p>
        </w:tc>
        <w:tc>
          <w:tcPr>
            <w:tcW w:w="8181" w:type="dxa"/>
            <w:gridSpan w:val="22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117D3">
              <w:rPr>
                <w:rFonts w:cs="Times New Roman"/>
                <w:sz w:val="20"/>
                <w:szCs w:val="20"/>
              </w:rPr>
              <w:t>ΔРmin ______ МПа (______ кгс/см²); ΔРmax ______ МПа (______ кгс/см2)</w:t>
            </w:r>
          </w:p>
        </w:tc>
      </w:tr>
      <w:tr w:rsidR="00987BE9" w:rsidRPr="00EE546C" w:rsidTr="00987BE9">
        <w:tc>
          <w:tcPr>
            <w:tcW w:w="2502" w:type="dxa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Герметичность затвора</w:t>
            </w:r>
          </w:p>
        </w:tc>
        <w:tc>
          <w:tcPr>
            <w:tcW w:w="8181" w:type="dxa"/>
            <w:gridSpan w:val="22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117D3">
              <w:rPr>
                <w:rFonts w:cs="Times New Roman"/>
                <w:sz w:val="20"/>
                <w:szCs w:val="20"/>
              </w:rPr>
              <w:t>кл. ______ ГОСТ Р 54808-2011</w:t>
            </w:r>
          </w:p>
        </w:tc>
      </w:tr>
      <w:tr w:rsidR="00987BE9" w:rsidRPr="00EE546C" w:rsidTr="00987BE9">
        <w:tc>
          <w:tcPr>
            <w:tcW w:w="2502" w:type="dxa"/>
            <w:vMerge w:val="restart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Материал</w:t>
            </w:r>
          </w:p>
        </w:tc>
        <w:tc>
          <w:tcPr>
            <w:tcW w:w="8181" w:type="dxa"/>
            <w:gridSpan w:val="22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корпуса</w:t>
            </w:r>
          </w:p>
        </w:tc>
      </w:tr>
      <w:tr w:rsidR="00987BE9" w:rsidRPr="00EE546C" w:rsidTr="00987BE9">
        <w:tc>
          <w:tcPr>
            <w:tcW w:w="2502" w:type="dxa"/>
            <w:vMerge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81" w:type="dxa"/>
            <w:gridSpan w:val="22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трубопровода</w:t>
            </w:r>
          </w:p>
        </w:tc>
      </w:tr>
      <w:tr w:rsidR="00987BE9" w:rsidRPr="00EE546C" w:rsidTr="00987BE9">
        <w:tc>
          <w:tcPr>
            <w:tcW w:w="2502" w:type="dxa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Уплотнение шпинделя (штока)</w:t>
            </w:r>
          </w:p>
        </w:tc>
        <w:tc>
          <w:tcPr>
            <w:tcW w:w="4137" w:type="dxa"/>
            <w:gridSpan w:val="12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сальниковое, материал ______________</w:t>
            </w:r>
          </w:p>
        </w:tc>
        <w:tc>
          <w:tcPr>
            <w:tcW w:w="2022" w:type="dxa"/>
            <w:gridSpan w:val="6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сильфонное</w:t>
            </w:r>
          </w:p>
        </w:tc>
        <w:tc>
          <w:tcPr>
            <w:tcW w:w="2022" w:type="dxa"/>
            <w:gridSpan w:val="4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117D3">
              <w:rPr>
                <w:rFonts w:cs="Times New Roman"/>
                <w:sz w:val="20"/>
                <w:szCs w:val="20"/>
              </w:rPr>
              <w:t>резиновые кольца</w:t>
            </w:r>
          </w:p>
        </w:tc>
      </w:tr>
      <w:tr w:rsidR="00987BE9" w:rsidRPr="00EE546C" w:rsidTr="00987BE9">
        <w:tc>
          <w:tcPr>
            <w:tcW w:w="2502" w:type="dxa"/>
            <w:vMerge w:val="restart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Присоединение к трубопроводу</w:t>
            </w:r>
          </w:p>
        </w:tc>
        <w:tc>
          <w:tcPr>
            <w:tcW w:w="4137" w:type="dxa"/>
            <w:gridSpan w:val="12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48E2">
              <w:rPr>
                <w:rFonts w:cs="Times New Roman"/>
                <w:sz w:val="20"/>
                <w:szCs w:val="20"/>
              </w:rPr>
              <w:t>фланцевое исп. ____ ГОСТ 12815 на РN ____ МПа ( ____ кгс/см2)</w:t>
            </w:r>
          </w:p>
        </w:tc>
        <w:tc>
          <w:tcPr>
            <w:tcW w:w="4044" w:type="dxa"/>
            <w:gridSpan w:val="10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с ответными фланцами</w:t>
            </w:r>
          </w:p>
        </w:tc>
      </w:tr>
      <w:tr w:rsidR="00987BE9" w:rsidRPr="00EE546C" w:rsidTr="00987BE9">
        <w:tc>
          <w:tcPr>
            <w:tcW w:w="2502" w:type="dxa"/>
            <w:vMerge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под приварку </w:t>
            </w:r>
          </w:p>
        </w:tc>
        <w:tc>
          <w:tcPr>
            <w:tcW w:w="2294" w:type="dxa"/>
            <w:gridSpan w:val="10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муфтовое</w:t>
            </w:r>
          </w:p>
        </w:tc>
        <w:tc>
          <w:tcPr>
            <w:tcW w:w="1312" w:type="dxa"/>
            <w:gridSpan w:val="4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штуцерное</w:t>
            </w:r>
          </w:p>
        </w:tc>
        <w:tc>
          <w:tcPr>
            <w:tcW w:w="2732" w:type="dxa"/>
            <w:gridSpan w:val="6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размер трубопровода Ø_____ × _____ мм</w:t>
            </w:r>
          </w:p>
        </w:tc>
      </w:tr>
      <w:tr w:rsidR="00987BE9" w:rsidRPr="00EE546C" w:rsidTr="00987BE9">
        <w:tc>
          <w:tcPr>
            <w:tcW w:w="2502" w:type="dxa"/>
            <w:vMerge w:val="restart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Привод</w:t>
            </w:r>
          </w:p>
        </w:tc>
        <w:tc>
          <w:tcPr>
            <w:tcW w:w="2444" w:type="dxa"/>
            <w:gridSpan w:val="3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ручной </w:t>
            </w:r>
          </w:p>
        </w:tc>
        <w:tc>
          <w:tcPr>
            <w:tcW w:w="3005" w:type="dxa"/>
            <w:gridSpan w:val="13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рукоятка (маховик)</w:t>
            </w:r>
          </w:p>
        </w:tc>
        <w:tc>
          <w:tcPr>
            <w:tcW w:w="2732" w:type="dxa"/>
            <w:gridSpan w:val="6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редуктор</w:t>
            </w:r>
          </w:p>
        </w:tc>
      </w:tr>
      <w:tr w:rsidR="00987BE9" w:rsidRPr="00EE546C" w:rsidTr="00987BE9">
        <w:tc>
          <w:tcPr>
            <w:tcW w:w="2502" w:type="dxa"/>
            <w:vMerge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пневматический</w:t>
            </w:r>
          </w:p>
        </w:tc>
        <w:tc>
          <w:tcPr>
            <w:tcW w:w="1583" w:type="dxa"/>
            <w:gridSpan w:val="4"/>
            <w:vMerge w:val="restart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управляющая</w:t>
            </w:r>
          </w:p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среда</w:t>
            </w:r>
          </w:p>
        </w:tc>
        <w:tc>
          <w:tcPr>
            <w:tcW w:w="2969" w:type="dxa"/>
            <w:gridSpan w:val="13"/>
            <w:vMerge w:val="restart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86" w:type="dxa"/>
            <w:gridSpan w:val="3"/>
            <w:vMerge w:val="restart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давление управляющей среды</w:t>
            </w:r>
          </w:p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Рупр _____ МПа (_____ кгс/см2)</w:t>
            </w:r>
          </w:p>
        </w:tc>
      </w:tr>
      <w:tr w:rsidR="00987BE9" w:rsidRPr="00EE546C" w:rsidTr="00987BE9">
        <w:tc>
          <w:tcPr>
            <w:tcW w:w="2502" w:type="dxa"/>
            <w:vMerge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гидравлический</w:t>
            </w:r>
          </w:p>
        </w:tc>
        <w:tc>
          <w:tcPr>
            <w:tcW w:w="1583" w:type="dxa"/>
            <w:gridSpan w:val="4"/>
            <w:vMerge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69" w:type="dxa"/>
            <w:gridSpan w:val="13"/>
            <w:vMerge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86" w:type="dxa"/>
            <w:gridSpan w:val="3"/>
            <w:vMerge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87BE9" w:rsidRPr="00EE546C" w:rsidTr="00987BE9">
        <w:tc>
          <w:tcPr>
            <w:tcW w:w="2502" w:type="dxa"/>
            <w:vMerge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26" w:type="dxa"/>
            <w:gridSpan w:val="6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электрический</w:t>
            </w:r>
          </w:p>
        </w:tc>
        <w:tc>
          <w:tcPr>
            <w:tcW w:w="4755" w:type="dxa"/>
            <w:gridSpan w:val="16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U ______ В; f ______ Гц; мощность электродвигателя ______ кВт</w:t>
            </w:r>
          </w:p>
        </w:tc>
      </w:tr>
      <w:tr w:rsidR="00987BE9" w:rsidRPr="00EE546C" w:rsidTr="00987BE9">
        <w:tc>
          <w:tcPr>
            <w:tcW w:w="2502" w:type="dxa"/>
            <w:vMerge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26" w:type="dxa"/>
            <w:gridSpan w:val="6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электромагнитный</w:t>
            </w:r>
          </w:p>
        </w:tc>
        <w:tc>
          <w:tcPr>
            <w:tcW w:w="4755" w:type="dxa"/>
            <w:gridSpan w:val="16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U ______ В; f ______ Гц; мощность электромагнита ______;</w:t>
            </w:r>
          </w:p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ПВ ______ %; род тока: </w:t>
            </w:r>
          </w:p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постоянный переменный</w:t>
            </w:r>
          </w:p>
        </w:tc>
      </w:tr>
      <w:tr w:rsidR="00987BE9" w:rsidRPr="00EE546C" w:rsidTr="00987BE9">
        <w:tc>
          <w:tcPr>
            <w:tcW w:w="2502" w:type="dxa"/>
            <w:vMerge w:val="restart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</w:p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Дополнительные блоки</w:t>
            </w:r>
          </w:p>
        </w:tc>
        <w:tc>
          <w:tcPr>
            <w:tcW w:w="4137" w:type="dxa"/>
            <w:gridSpan w:val="12"/>
            <w:vMerge w:val="restart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конечные</w:t>
            </w:r>
          </w:p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выключатели</w:t>
            </w:r>
          </w:p>
        </w:tc>
        <w:tc>
          <w:tcPr>
            <w:tcW w:w="4044" w:type="dxa"/>
            <w:gridSpan w:val="10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электрический I ______ А, U ______ B</w:t>
            </w:r>
          </w:p>
        </w:tc>
      </w:tr>
      <w:tr w:rsidR="00987BE9" w:rsidRPr="00EE546C" w:rsidTr="00987BE9">
        <w:tc>
          <w:tcPr>
            <w:tcW w:w="2502" w:type="dxa"/>
            <w:vMerge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37" w:type="dxa"/>
            <w:gridSpan w:val="12"/>
            <w:vMerge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044" w:type="dxa"/>
            <w:gridSpan w:val="10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пневматический Рв ______ МПа (______ кгс/см2)</w:t>
            </w:r>
          </w:p>
        </w:tc>
      </w:tr>
      <w:tr w:rsidR="00987BE9" w:rsidRPr="00EE546C" w:rsidTr="00987BE9">
        <w:tc>
          <w:tcPr>
            <w:tcW w:w="2502" w:type="dxa"/>
            <w:vMerge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37" w:type="dxa"/>
            <w:gridSpan w:val="12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ручной дублер</w:t>
            </w:r>
          </w:p>
        </w:tc>
        <w:tc>
          <w:tcPr>
            <w:tcW w:w="4044" w:type="dxa"/>
            <w:gridSpan w:val="10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дистанционный указатель положений (ДУП)</w:t>
            </w:r>
          </w:p>
        </w:tc>
      </w:tr>
      <w:tr w:rsidR="00987BE9" w:rsidRPr="00EE546C" w:rsidTr="00987BE9">
        <w:tc>
          <w:tcPr>
            <w:tcW w:w="2502" w:type="dxa"/>
            <w:vMerge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81" w:type="dxa"/>
            <w:gridSpan w:val="22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фиксатор положения</w:t>
            </w:r>
          </w:p>
        </w:tc>
      </w:tr>
      <w:tr w:rsidR="00987BE9" w:rsidRPr="00EE546C" w:rsidTr="00987BE9">
        <w:tc>
          <w:tcPr>
            <w:tcW w:w="2502" w:type="dxa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Для пневмо- или гидропривода</w:t>
            </w:r>
          </w:p>
        </w:tc>
        <w:tc>
          <w:tcPr>
            <w:tcW w:w="2444" w:type="dxa"/>
            <w:gridSpan w:val="3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без устройства возврата</w:t>
            </w:r>
          </w:p>
        </w:tc>
        <w:tc>
          <w:tcPr>
            <w:tcW w:w="3282" w:type="dxa"/>
            <w:gridSpan w:val="14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НО</w:t>
            </w:r>
          </w:p>
        </w:tc>
        <w:tc>
          <w:tcPr>
            <w:tcW w:w="2455" w:type="dxa"/>
            <w:gridSpan w:val="5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НЗ</w:t>
            </w:r>
          </w:p>
        </w:tc>
      </w:tr>
      <w:tr w:rsidR="00987BE9" w:rsidRPr="00EE546C" w:rsidTr="00987BE9">
        <w:tc>
          <w:tcPr>
            <w:tcW w:w="2502" w:type="dxa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7948E2">
              <w:rPr>
                <w:b/>
                <w:sz w:val="22"/>
                <w:szCs w:val="22"/>
              </w:rPr>
              <w:t>Для клапанов с электромагнитным приводом</w:t>
            </w:r>
          </w:p>
        </w:tc>
        <w:tc>
          <w:tcPr>
            <w:tcW w:w="2444" w:type="dxa"/>
            <w:gridSpan w:val="3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48E2">
              <w:rPr>
                <w:rFonts w:cs="Times New Roman"/>
                <w:sz w:val="20"/>
                <w:szCs w:val="20"/>
              </w:rPr>
              <w:t>прямого действия</w:t>
            </w:r>
          </w:p>
        </w:tc>
        <w:tc>
          <w:tcPr>
            <w:tcW w:w="1641" w:type="dxa"/>
            <w:gridSpan w:val="8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948E2">
              <w:rPr>
                <w:rFonts w:cs="Times New Roman"/>
                <w:sz w:val="20"/>
                <w:szCs w:val="20"/>
              </w:rPr>
              <w:t>с усилием</w:t>
            </w:r>
          </w:p>
        </w:tc>
        <w:tc>
          <w:tcPr>
            <w:tcW w:w="1641" w:type="dxa"/>
            <w:gridSpan w:val="6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НО</w:t>
            </w:r>
          </w:p>
        </w:tc>
        <w:tc>
          <w:tcPr>
            <w:tcW w:w="2455" w:type="dxa"/>
            <w:gridSpan w:val="5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НЗ</w:t>
            </w:r>
          </w:p>
        </w:tc>
      </w:tr>
      <w:tr w:rsidR="00987BE9" w:rsidRPr="00EE546C" w:rsidTr="00987BE9">
        <w:tc>
          <w:tcPr>
            <w:tcW w:w="2502" w:type="dxa"/>
            <w:vMerge w:val="restart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 xml:space="preserve">Для </w:t>
            </w:r>
            <w:r>
              <w:rPr>
                <w:b/>
                <w:sz w:val="22"/>
                <w:szCs w:val="22"/>
              </w:rPr>
              <w:t>клапана</w:t>
            </w:r>
            <w:r w:rsidRPr="00A25092">
              <w:rPr>
                <w:b/>
                <w:sz w:val="22"/>
                <w:szCs w:val="22"/>
              </w:rPr>
              <w:t xml:space="preserve"> с </w:t>
            </w:r>
            <w:r w:rsidRPr="00A25092">
              <w:rPr>
                <w:b/>
                <w:sz w:val="22"/>
                <w:szCs w:val="22"/>
              </w:rPr>
              <w:lastRenderedPageBreak/>
              <w:t>обогревом</w:t>
            </w:r>
          </w:p>
        </w:tc>
        <w:tc>
          <w:tcPr>
            <w:tcW w:w="8181" w:type="dxa"/>
            <w:gridSpan w:val="22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lastRenderedPageBreak/>
              <w:t>среда для обогрева:</w:t>
            </w:r>
          </w:p>
        </w:tc>
      </w:tr>
      <w:tr w:rsidR="00987BE9" w:rsidRPr="00EE546C" w:rsidTr="00987BE9">
        <w:tc>
          <w:tcPr>
            <w:tcW w:w="2502" w:type="dxa"/>
            <w:vMerge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37" w:type="dxa"/>
            <w:gridSpan w:val="12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давление ______ МПа (______ кгс/см2)</w:t>
            </w:r>
          </w:p>
        </w:tc>
        <w:tc>
          <w:tcPr>
            <w:tcW w:w="4044" w:type="dxa"/>
            <w:gridSpan w:val="10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температура ______ °С</w:t>
            </w:r>
          </w:p>
        </w:tc>
      </w:tr>
      <w:tr w:rsidR="00987BE9" w:rsidRPr="00EE546C" w:rsidTr="00987BE9">
        <w:tc>
          <w:tcPr>
            <w:tcW w:w="2502" w:type="dxa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lastRenderedPageBreak/>
              <w:t>Коэффициент сопротивления ζ</w:t>
            </w:r>
          </w:p>
        </w:tc>
        <w:tc>
          <w:tcPr>
            <w:tcW w:w="8181" w:type="dxa"/>
            <w:gridSpan w:val="22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87BE9" w:rsidRPr="00EE546C" w:rsidTr="00987BE9">
        <w:tc>
          <w:tcPr>
            <w:tcW w:w="2502" w:type="dxa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 xml:space="preserve">Время срабатывания для </w:t>
            </w:r>
            <w:r>
              <w:rPr>
                <w:b/>
                <w:sz w:val="22"/>
                <w:szCs w:val="22"/>
              </w:rPr>
              <w:t>клапана</w:t>
            </w:r>
            <w:r w:rsidRPr="00A25092">
              <w:rPr>
                <w:b/>
                <w:sz w:val="22"/>
                <w:szCs w:val="22"/>
              </w:rPr>
              <w:t xml:space="preserve"> с приводом, с</w:t>
            </w:r>
          </w:p>
        </w:tc>
        <w:tc>
          <w:tcPr>
            <w:tcW w:w="8181" w:type="dxa"/>
            <w:gridSpan w:val="22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87BE9" w:rsidRPr="00EE546C" w:rsidTr="00987BE9">
        <w:tc>
          <w:tcPr>
            <w:tcW w:w="2502" w:type="dxa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Строительная длина, мм</w:t>
            </w:r>
          </w:p>
        </w:tc>
        <w:tc>
          <w:tcPr>
            <w:tcW w:w="8181" w:type="dxa"/>
            <w:gridSpan w:val="22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87BE9" w:rsidRPr="00EE546C" w:rsidTr="00987BE9">
        <w:tc>
          <w:tcPr>
            <w:tcW w:w="2502" w:type="dxa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Установочное положение</w:t>
            </w:r>
          </w:p>
        </w:tc>
        <w:tc>
          <w:tcPr>
            <w:tcW w:w="2444" w:type="dxa"/>
            <w:gridSpan w:val="3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горизонтальное</w:t>
            </w:r>
          </w:p>
        </w:tc>
        <w:tc>
          <w:tcPr>
            <w:tcW w:w="3282" w:type="dxa"/>
            <w:gridSpan w:val="14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вертикальное</w:t>
            </w:r>
          </w:p>
        </w:tc>
        <w:tc>
          <w:tcPr>
            <w:tcW w:w="2455" w:type="dxa"/>
            <w:gridSpan w:val="5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любое</w:t>
            </w:r>
          </w:p>
        </w:tc>
      </w:tr>
      <w:tr w:rsidR="00987BE9" w:rsidRPr="00EE546C" w:rsidTr="00987BE9">
        <w:tc>
          <w:tcPr>
            <w:tcW w:w="2502" w:type="dxa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Направление подачи среды</w:t>
            </w:r>
          </w:p>
        </w:tc>
        <w:tc>
          <w:tcPr>
            <w:tcW w:w="4843" w:type="dxa"/>
            <w:gridSpan w:val="14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любое</w:t>
            </w:r>
          </w:p>
        </w:tc>
        <w:tc>
          <w:tcPr>
            <w:tcW w:w="3338" w:type="dxa"/>
            <w:gridSpan w:val="8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одностороннее</w:t>
            </w:r>
          </w:p>
        </w:tc>
      </w:tr>
      <w:tr w:rsidR="00987BE9" w:rsidRPr="00EE546C" w:rsidTr="00987BE9">
        <w:tc>
          <w:tcPr>
            <w:tcW w:w="2502" w:type="dxa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Климатическое исполнение</w:t>
            </w:r>
          </w:p>
        </w:tc>
        <w:tc>
          <w:tcPr>
            <w:tcW w:w="8181" w:type="dxa"/>
            <w:gridSpan w:val="22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2CA7">
              <w:rPr>
                <w:rFonts w:cs="Times New Roman"/>
                <w:sz w:val="20"/>
                <w:szCs w:val="20"/>
              </w:rPr>
              <w:t>______ по ГОСТ 15150 при t от ______ до ______ °С, влажн. ______ %</w:t>
            </w:r>
          </w:p>
        </w:tc>
      </w:tr>
      <w:tr w:rsidR="00987BE9" w:rsidRPr="00EE546C" w:rsidTr="00987BE9">
        <w:tc>
          <w:tcPr>
            <w:tcW w:w="2502" w:type="dxa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Содержание вредных веществ в окружающей среде</w:t>
            </w:r>
          </w:p>
        </w:tc>
        <w:tc>
          <w:tcPr>
            <w:tcW w:w="8181" w:type="dxa"/>
            <w:gridSpan w:val="22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87BE9" w:rsidRPr="00EE546C" w:rsidTr="00987BE9">
        <w:tc>
          <w:tcPr>
            <w:tcW w:w="2502" w:type="dxa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Взрывозащита электрооборудования</w:t>
            </w:r>
          </w:p>
        </w:tc>
        <w:tc>
          <w:tcPr>
            <w:tcW w:w="3737" w:type="dxa"/>
            <w:gridSpan w:val="8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______ Ex ______</w:t>
            </w:r>
          </w:p>
        </w:tc>
        <w:tc>
          <w:tcPr>
            <w:tcW w:w="4444" w:type="dxa"/>
            <w:gridSpan w:val="14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степень защиты электрооборудования IP_____</w:t>
            </w:r>
          </w:p>
        </w:tc>
      </w:tr>
      <w:tr w:rsidR="00987BE9" w:rsidRPr="00EE546C" w:rsidTr="00987BE9">
        <w:tc>
          <w:tcPr>
            <w:tcW w:w="2502" w:type="dxa"/>
            <w:vMerge w:val="restart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Внешние воздействия</w:t>
            </w:r>
          </w:p>
        </w:tc>
        <w:tc>
          <w:tcPr>
            <w:tcW w:w="3737" w:type="dxa"/>
            <w:gridSpan w:val="8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сейсмическое по [4] ______ </w:t>
            </w:r>
          </w:p>
        </w:tc>
        <w:tc>
          <w:tcPr>
            <w:tcW w:w="4444" w:type="dxa"/>
            <w:gridSpan w:val="14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огнестойкость</w:t>
            </w:r>
          </w:p>
        </w:tc>
      </w:tr>
      <w:tr w:rsidR="00987BE9" w:rsidRPr="00EE546C" w:rsidTr="00987BE9">
        <w:tc>
          <w:tcPr>
            <w:tcW w:w="2502" w:type="dxa"/>
            <w:vMerge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737" w:type="dxa"/>
            <w:gridSpan w:val="8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вибрация </w:t>
            </w:r>
          </w:p>
        </w:tc>
        <w:tc>
          <w:tcPr>
            <w:tcW w:w="4444" w:type="dxa"/>
            <w:gridSpan w:val="14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нагрузки от трубопроводов</w:t>
            </w:r>
          </w:p>
        </w:tc>
      </w:tr>
      <w:tr w:rsidR="00987BE9" w:rsidRPr="00EE546C" w:rsidTr="00987BE9">
        <w:tc>
          <w:tcPr>
            <w:tcW w:w="2502" w:type="dxa"/>
            <w:vMerge w:val="restart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Для арматуры АЭС</w:t>
            </w:r>
          </w:p>
        </w:tc>
        <w:tc>
          <w:tcPr>
            <w:tcW w:w="8181" w:type="dxa"/>
            <w:gridSpan w:val="22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категория сейсмостойкости ______ по [2]</w:t>
            </w:r>
          </w:p>
        </w:tc>
      </w:tr>
      <w:tr w:rsidR="00987BE9" w:rsidRPr="00EE546C" w:rsidTr="00987BE9">
        <w:tc>
          <w:tcPr>
            <w:tcW w:w="2502" w:type="dxa"/>
            <w:vMerge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90" w:type="dxa"/>
            <w:gridSpan w:val="13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класс и группа арматуры ______ по [3] </w:t>
            </w:r>
          </w:p>
        </w:tc>
        <w:tc>
          <w:tcPr>
            <w:tcW w:w="3691" w:type="dxa"/>
            <w:gridSpan w:val="9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класс безопасности ______ по [1]</w:t>
            </w:r>
          </w:p>
        </w:tc>
      </w:tr>
      <w:tr w:rsidR="00987BE9" w:rsidRPr="00EE546C" w:rsidTr="00987BE9">
        <w:tc>
          <w:tcPr>
            <w:tcW w:w="2502" w:type="dxa"/>
            <w:vMerge w:val="restart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Показатели надёжности</w:t>
            </w:r>
          </w:p>
        </w:tc>
        <w:tc>
          <w:tcPr>
            <w:tcW w:w="3737" w:type="dxa"/>
            <w:gridSpan w:val="8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полный срок службы ______ лет </w:t>
            </w:r>
          </w:p>
        </w:tc>
        <w:tc>
          <w:tcPr>
            <w:tcW w:w="4444" w:type="dxa"/>
            <w:gridSpan w:val="14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полный ресурс ______ цикл, ______ час</w:t>
            </w:r>
          </w:p>
        </w:tc>
      </w:tr>
      <w:tr w:rsidR="00987BE9" w:rsidRPr="00EE546C" w:rsidTr="00987BE9">
        <w:tc>
          <w:tcPr>
            <w:tcW w:w="2502" w:type="dxa"/>
            <w:vMerge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81" w:type="dxa"/>
            <w:gridSpan w:val="22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вероятность безотказной работы __________ или наработка на отказ ______ цикл, ______ час</w:t>
            </w:r>
          </w:p>
        </w:tc>
      </w:tr>
      <w:tr w:rsidR="00987BE9" w:rsidRPr="00EE546C" w:rsidTr="00987BE9">
        <w:tc>
          <w:tcPr>
            <w:tcW w:w="2502" w:type="dxa"/>
            <w:vMerge w:val="restart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Показатели, характеризующие безопасность</w:t>
            </w:r>
          </w:p>
        </w:tc>
        <w:tc>
          <w:tcPr>
            <w:tcW w:w="4012" w:type="dxa"/>
            <w:gridSpan w:val="10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назначенный срок службы ______ лет</w:t>
            </w:r>
          </w:p>
        </w:tc>
        <w:tc>
          <w:tcPr>
            <w:tcW w:w="4169" w:type="dxa"/>
            <w:gridSpan w:val="12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назначенный ресурс ______ цикл, ______ час</w:t>
            </w:r>
          </w:p>
        </w:tc>
      </w:tr>
      <w:tr w:rsidR="00987BE9" w:rsidRPr="00EE546C" w:rsidTr="00987BE9">
        <w:tc>
          <w:tcPr>
            <w:tcW w:w="2502" w:type="dxa"/>
            <w:vMerge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93" w:type="dxa"/>
            <w:gridSpan w:val="5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вероятность безотказной работы</w:t>
            </w:r>
          </w:p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 течение назначенного срока</w:t>
            </w:r>
          </w:p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службы (ресурса) по отношению</w:t>
            </w:r>
          </w:p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 критическим отказам</w:t>
            </w:r>
          </w:p>
        </w:tc>
        <w:tc>
          <w:tcPr>
            <w:tcW w:w="886" w:type="dxa"/>
            <w:gridSpan w:val="4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66" w:type="dxa"/>
            <w:gridSpan w:val="12"/>
            <w:vAlign w:val="center"/>
          </w:tcPr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коэффициент оперативной</w:t>
            </w:r>
          </w:p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готовности по отношению</w:t>
            </w:r>
          </w:p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 критическим отказам (для арматуры,</w:t>
            </w:r>
          </w:p>
          <w:p w:rsidR="00987BE9" w:rsidRPr="00A25092" w:rsidRDefault="00987BE9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работающей в режиме ожидания)</w:t>
            </w:r>
          </w:p>
        </w:tc>
        <w:tc>
          <w:tcPr>
            <w:tcW w:w="936" w:type="dxa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87BE9" w:rsidRPr="00EE546C" w:rsidTr="00987BE9">
        <w:tc>
          <w:tcPr>
            <w:tcW w:w="2502" w:type="dxa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Дополнительные требования:</w:t>
            </w:r>
          </w:p>
        </w:tc>
        <w:tc>
          <w:tcPr>
            <w:tcW w:w="8181" w:type="dxa"/>
            <w:gridSpan w:val="22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87BE9" w:rsidRPr="00EE546C" w:rsidTr="00987BE9">
        <w:tc>
          <w:tcPr>
            <w:tcW w:w="10683" w:type="dxa"/>
            <w:gridSpan w:val="23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A25092">
              <w:rPr>
                <w:rFonts w:cs="Times New Roman"/>
                <w:b/>
                <w:sz w:val="22"/>
                <w:szCs w:val="22"/>
              </w:rPr>
              <w:t>Заказчик:</w:t>
            </w:r>
          </w:p>
        </w:tc>
      </w:tr>
      <w:tr w:rsidR="00987BE9" w:rsidRPr="00EE546C" w:rsidTr="00987BE9">
        <w:tc>
          <w:tcPr>
            <w:tcW w:w="2502" w:type="dxa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Адрес</w:t>
            </w:r>
          </w:p>
        </w:tc>
        <w:tc>
          <w:tcPr>
            <w:tcW w:w="8181" w:type="dxa"/>
            <w:gridSpan w:val="22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87BE9" w:rsidRPr="00EE546C" w:rsidTr="00987BE9">
        <w:tc>
          <w:tcPr>
            <w:tcW w:w="2502" w:type="dxa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Тел.</w:t>
            </w:r>
          </w:p>
        </w:tc>
        <w:tc>
          <w:tcPr>
            <w:tcW w:w="8181" w:type="dxa"/>
            <w:gridSpan w:val="22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87BE9" w:rsidRPr="00EE546C" w:rsidTr="00987BE9">
        <w:tc>
          <w:tcPr>
            <w:tcW w:w="2502" w:type="dxa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E-mail</w:t>
            </w:r>
          </w:p>
        </w:tc>
        <w:tc>
          <w:tcPr>
            <w:tcW w:w="8181" w:type="dxa"/>
            <w:gridSpan w:val="22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87BE9" w:rsidRPr="00EE546C" w:rsidTr="00987BE9">
        <w:tc>
          <w:tcPr>
            <w:tcW w:w="2502" w:type="dxa"/>
            <w:vAlign w:val="center"/>
          </w:tcPr>
          <w:p w:rsidR="00987BE9" w:rsidRPr="00A25092" w:rsidRDefault="00987BE9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Название</w:t>
            </w:r>
          </w:p>
        </w:tc>
        <w:tc>
          <w:tcPr>
            <w:tcW w:w="8181" w:type="dxa"/>
            <w:gridSpan w:val="22"/>
            <w:vAlign w:val="center"/>
          </w:tcPr>
          <w:p w:rsidR="00987BE9" w:rsidRPr="00A25092" w:rsidRDefault="00987BE9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:rsidR="00987BE9" w:rsidRPr="00EE546C" w:rsidRDefault="00987BE9" w:rsidP="00987BE9">
      <w:pPr>
        <w:rPr>
          <w:b/>
        </w:rPr>
      </w:pPr>
    </w:p>
    <w:p w:rsidR="00C97333" w:rsidRPr="00987BE9" w:rsidRDefault="00C97333" w:rsidP="00987BE9">
      <w:pPr>
        <w:rPr>
          <w:szCs w:val="24"/>
        </w:rPr>
      </w:pPr>
    </w:p>
    <w:sectPr w:rsidR="00C97333" w:rsidRPr="00987BE9" w:rsidSect="00AF7C5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533B" w:rsidRDefault="00AA533B" w:rsidP="00F35926">
      <w:pPr>
        <w:spacing w:after="0" w:line="240" w:lineRule="auto"/>
      </w:pPr>
      <w:r>
        <w:separator/>
      </w:r>
    </w:p>
  </w:endnote>
  <w:endnote w:type="continuationSeparator" w:id="1">
    <w:p w:rsidR="00AA533B" w:rsidRDefault="00AA533B" w:rsidP="00F35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533B" w:rsidRDefault="00AA533B" w:rsidP="00F35926">
      <w:pPr>
        <w:spacing w:after="0" w:line="240" w:lineRule="auto"/>
      </w:pPr>
      <w:r>
        <w:separator/>
      </w:r>
    </w:p>
  </w:footnote>
  <w:footnote w:type="continuationSeparator" w:id="1">
    <w:p w:rsidR="00AA533B" w:rsidRDefault="00AA533B" w:rsidP="00F35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926" w:rsidRPr="00AA54C3" w:rsidRDefault="00597C70" w:rsidP="00597C70">
    <w:pPr>
      <w:pStyle w:val="a3"/>
      <w:rPr>
        <w:rFonts w:cstheme="minorHAnsi"/>
        <w:b/>
        <w:color w:val="767171" w:themeColor="background2" w:themeShade="80"/>
      </w:rPr>
    </w:pPr>
    <w:r w:rsidRPr="00AA54C3">
      <w:rPr>
        <w:rFonts w:cstheme="minorHAnsi"/>
        <w:noProof/>
        <w:color w:val="767171" w:themeColor="background2" w:themeShade="80"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-519430</wp:posOffset>
          </wp:positionH>
          <wp:positionV relativeFrom="page">
            <wp:posOffset>424815</wp:posOffset>
          </wp:positionV>
          <wp:extent cx="788670" cy="786765"/>
          <wp:effectExtent l="19050" t="0" r="0" b="0"/>
          <wp:wrapSquare wrapText="bothSides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45FD" w:rsidRPr="00AA54C3">
      <w:rPr>
        <w:rFonts w:cstheme="minorHAnsi"/>
        <w:color w:val="767171" w:themeColor="background2" w:themeShade="80"/>
      </w:rPr>
      <w:t xml:space="preserve">           </w:t>
    </w:r>
    <w:r w:rsidRPr="00AA54C3">
      <w:rPr>
        <w:rFonts w:cstheme="minorHAnsi"/>
        <w:b/>
        <w:color w:val="767171" w:themeColor="background2" w:themeShade="80"/>
      </w:rPr>
      <w:t>БЕРЕЗОВСКИЙ</w:t>
    </w:r>
    <w:r w:rsidRPr="00AA54C3">
      <w:rPr>
        <w:rFonts w:cstheme="minorHAnsi"/>
        <w:b/>
        <w:color w:val="767171" w:themeColor="background2" w:themeShade="80"/>
      </w:rPr>
      <w:ptab w:relativeTo="margin" w:alignment="right" w:leader="none"/>
    </w:r>
    <w:r w:rsidRPr="00AA54C3">
      <w:rPr>
        <w:rFonts w:cstheme="minorHAnsi"/>
        <w:b/>
        <w:color w:val="767171" w:themeColor="background2" w:themeShade="80"/>
      </w:rPr>
      <w:t>8-</w:t>
    </w:r>
    <w:r w:rsidR="00292750" w:rsidRPr="00AA54C3">
      <w:rPr>
        <w:rFonts w:cstheme="minorHAnsi"/>
        <w:b/>
        <w:color w:val="767171" w:themeColor="background2" w:themeShade="80"/>
      </w:rPr>
      <w:t>343-226-44-04</w:t>
    </w:r>
  </w:p>
  <w:p w:rsidR="00597C70" w:rsidRPr="00AA54C3" w:rsidRDefault="000945FD" w:rsidP="00597C70">
    <w:pPr>
      <w:pStyle w:val="a3"/>
      <w:tabs>
        <w:tab w:val="clear" w:pos="4677"/>
        <w:tab w:val="clear" w:pos="9355"/>
        <w:tab w:val="left" w:pos="5790"/>
      </w:tabs>
      <w:rPr>
        <w:rFonts w:cstheme="minorHAnsi"/>
        <w:b/>
        <w:color w:val="767171" w:themeColor="background2" w:themeShade="80"/>
      </w:rPr>
    </w:pPr>
    <w:r w:rsidRPr="00AA54C3">
      <w:rPr>
        <w:rFonts w:cstheme="minorHAnsi"/>
        <w:b/>
        <w:color w:val="767171" w:themeColor="background2" w:themeShade="80"/>
      </w:rPr>
      <w:t xml:space="preserve">           </w:t>
    </w:r>
    <w:r w:rsidR="00597C70" w:rsidRPr="00AA54C3">
      <w:rPr>
        <w:rFonts w:cstheme="minorHAnsi"/>
        <w:b/>
        <w:color w:val="767171" w:themeColor="background2" w:themeShade="80"/>
      </w:rPr>
      <w:t>ЗАВОД</w:t>
    </w:r>
    <w:r w:rsidR="00597C70" w:rsidRPr="00AA54C3">
      <w:rPr>
        <w:rFonts w:cstheme="minorHAnsi"/>
        <w:b/>
        <w:color w:val="767171" w:themeColor="background2" w:themeShade="80"/>
      </w:rPr>
      <w:tab/>
    </w:r>
    <w:r w:rsidRPr="00AA54C3">
      <w:rPr>
        <w:rFonts w:cstheme="minorHAnsi"/>
        <w:b/>
        <w:color w:val="767171" w:themeColor="background2" w:themeShade="80"/>
      </w:rPr>
      <w:t xml:space="preserve">                       </w:t>
    </w:r>
    <w:r w:rsidR="00AA54C3" w:rsidRPr="00AA54C3">
      <w:rPr>
        <w:rFonts w:cstheme="minorHAnsi"/>
        <w:b/>
        <w:color w:val="767171" w:themeColor="background2" w:themeShade="80"/>
      </w:rPr>
      <w:t xml:space="preserve">              </w:t>
    </w:r>
    <w:r w:rsidRPr="00AA54C3">
      <w:rPr>
        <w:rFonts w:cstheme="minorHAnsi"/>
        <w:b/>
        <w:color w:val="767171" w:themeColor="background2" w:themeShade="80"/>
      </w:rPr>
      <w:t xml:space="preserve">       </w:t>
    </w:r>
    <w:r w:rsidR="006048ED" w:rsidRPr="00AA54C3">
      <w:rPr>
        <w:rFonts w:cstheme="minorHAnsi"/>
        <w:b/>
        <w:color w:val="767171" w:themeColor="background2" w:themeShade="80"/>
        <w:lang w:val="en-US"/>
      </w:rPr>
      <w:t>s</w:t>
    </w:r>
    <w:r w:rsidR="00597C70" w:rsidRPr="00AA54C3">
      <w:rPr>
        <w:rFonts w:cstheme="minorHAnsi"/>
        <w:b/>
        <w:color w:val="767171" w:themeColor="background2" w:themeShade="80"/>
        <w:lang w:val="en-US"/>
      </w:rPr>
      <w:t>ale</w:t>
    </w:r>
    <w:r w:rsidR="00597C70" w:rsidRPr="00AA54C3">
      <w:rPr>
        <w:rFonts w:cstheme="minorHAnsi"/>
        <w:b/>
        <w:color w:val="767171" w:themeColor="background2" w:themeShade="80"/>
      </w:rPr>
      <w:t>@</w:t>
    </w:r>
    <w:r w:rsidR="00597C70" w:rsidRPr="00AA54C3">
      <w:rPr>
        <w:rFonts w:cstheme="minorHAnsi"/>
        <w:b/>
        <w:color w:val="767171" w:themeColor="background2" w:themeShade="80"/>
        <w:lang w:val="en-US"/>
      </w:rPr>
      <w:t>bzta</w:t>
    </w:r>
    <w:r w:rsidR="00597C70" w:rsidRPr="00AA54C3">
      <w:rPr>
        <w:rFonts w:cstheme="minorHAnsi"/>
        <w:b/>
        <w:color w:val="767171" w:themeColor="background2" w:themeShade="80"/>
      </w:rPr>
      <w:t>.</w:t>
    </w:r>
    <w:r w:rsidR="00597C70" w:rsidRPr="00AA54C3">
      <w:rPr>
        <w:rFonts w:cstheme="minorHAnsi"/>
        <w:b/>
        <w:color w:val="767171" w:themeColor="background2" w:themeShade="80"/>
        <w:lang w:val="en-US"/>
      </w:rPr>
      <w:t>ru</w:t>
    </w:r>
  </w:p>
  <w:p w:rsidR="00597C70" w:rsidRPr="00AA54C3" w:rsidRDefault="000945FD" w:rsidP="00597C70">
    <w:pPr>
      <w:pStyle w:val="a3"/>
      <w:tabs>
        <w:tab w:val="clear" w:pos="4677"/>
        <w:tab w:val="clear" w:pos="9355"/>
        <w:tab w:val="left" w:pos="5790"/>
      </w:tabs>
      <w:rPr>
        <w:rFonts w:cstheme="minorHAnsi"/>
        <w:b/>
        <w:color w:val="767171" w:themeColor="background2" w:themeShade="80"/>
      </w:rPr>
    </w:pPr>
    <w:r w:rsidRPr="00AA54C3">
      <w:rPr>
        <w:rFonts w:cstheme="minorHAnsi"/>
        <w:b/>
        <w:color w:val="767171" w:themeColor="background2" w:themeShade="80"/>
      </w:rPr>
      <w:t xml:space="preserve">           </w:t>
    </w:r>
    <w:r w:rsidR="00597C70" w:rsidRPr="00AA54C3">
      <w:rPr>
        <w:rFonts w:cstheme="minorHAnsi"/>
        <w:b/>
        <w:color w:val="767171" w:themeColor="background2" w:themeShade="80"/>
      </w:rPr>
      <w:t xml:space="preserve">ТРУБОПРОВОДНОЙ                                       </w:t>
    </w:r>
    <w:r w:rsidR="006048ED" w:rsidRPr="00AA54C3">
      <w:rPr>
        <w:rFonts w:cstheme="minorHAnsi"/>
        <w:b/>
        <w:color w:val="767171" w:themeColor="background2" w:themeShade="80"/>
      </w:rPr>
      <w:t xml:space="preserve">                            </w:t>
    </w:r>
    <w:r w:rsidR="00AA54C3" w:rsidRPr="00AA54C3">
      <w:rPr>
        <w:rFonts w:cstheme="minorHAnsi"/>
        <w:b/>
        <w:color w:val="767171" w:themeColor="background2" w:themeShade="80"/>
      </w:rPr>
      <w:t xml:space="preserve">                                        </w:t>
    </w:r>
    <w:r w:rsidRPr="00AA54C3">
      <w:rPr>
        <w:rFonts w:cstheme="minorHAnsi"/>
        <w:b/>
        <w:color w:val="767171" w:themeColor="background2" w:themeShade="80"/>
      </w:rPr>
      <w:t xml:space="preserve">    </w:t>
    </w:r>
    <w:r w:rsidR="006048ED" w:rsidRPr="00AA54C3">
      <w:rPr>
        <w:rFonts w:cstheme="minorHAnsi"/>
        <w:b/>
        <w:color w:val="767171" w:themeColor="background2" w:themeShade="80"/>
        <w:lang w:val="en-US"/>
      </w:rPr>
      <w:t>https</w:t>
    </w:r>
    <w:r w:rsidR="006048ED" w:rsidRPr="00AA54C3">
      <w:rPr>
        <w:rFonts w:cstheme="minorHAnsi"/>
        <w:b/>
        <w:color w:val="767171" w:themeColor="background2" w:themeShade="80"/>
      </w:rPr>
      <w:t>://</w:t>
    </w:r>
    <w:r w:rsidR="006048ED" w:rsidRPr="00AA54C3">
      <w:rPr>
        <w:rFonts w:cstheme="minorHAnsi"/>
        <w:b/>
        <w:color w:val="767171" w:themeColor="background2" w:themeShade="80"/>
        <w:lang w:val="en-US"/>
      </w:rPr>
      <w:t>bzta</w:t>
    </w:r>
    <w:r w:rsidR="006048ED" w:rsidRPr="00AA54C3">
      <w:rPr>
        <w:rFonts w:cstheme="minorHAnsi"/>
        <w:b/>
        <w:color w:val="767171" w:themeColor="background2" w:themeShade="80"/>
      </w:rPr>
      <w:t>.</w:t>
    </w:r>
    <w:r w:rsidR="006048ED" w:rsidRPr="00AA54C3">
      <w:rPr>
        <w:rFonts w:cstheme="minorHAnsi"/>
        <w:b/>
        <w:color w:val="767171" w:themeColor="background2" w:themeShade="80"/>
        <w:lang w:val="en-US"/>
      </w:rPr>
      <w:t>ru</w:t>
    </w:r>
  </w:p>
  <w:p w:rsidR="00597C70" w:rsidRPr="00AA54C3" w:rsidRDefault="000945FD" w:rsidP="00597C70">
    <w:pPr>
      <w:pStyle w:val="a3"/>
      <w:tabs>
        <w:tab w:val="clear" w:pos="4677"/>
        <w:tab w:val="clear" w:pos="9355"/>
        <w:tab w:val="left" w:pos="5790"/>
      </w:tabs>
      <w:rPr>
        <w:rFonts w:cstheme="minorHAnsi"/>
        <w:b/>
        <w:color w:val="767171" w:themeColor="background2" w:themeShade="80"/>
      </w:rPr>
    </w:pPr>
    <w:r w:rsidRPr="00AA54C3">
      <w:rPr>
        <w:rFonts w:cstheme="minorHAnsi"/>
        <w:b/>
        <w:color w:val="767171" w:themeColor="background2" w:themeShade="80"/>
      </w:rPr>
      <w:t xml:space="preserve">           </w:t>
    </w:r>
    <w:r w:rsidR="00597C70" w:rsidRPr="00AA54C3">
      <w:rPr>
        <w:rFonts w:cstheme="minorHAnsi"/>
        <w:b/>
        <w:color w:val="767171" w:themeColor="background2" w:themeShade="80"/>
      </w:rPr>
      <w:t>АРМАТУРЫ</w:t>
    </w:r>
  </w:p>
  <w:p w:rsidR="00597C70" w:rsidRPr="000945FD" w:rsidRDefault="00AA23EC" w:rsidP="00597C70">
    <w:pPr>
      <w:pStyle w:val="a3"/>
      <w:tabs>
        <w:tab w:val="clear" w:pos="4677"/>
        <w:tab w:val="clear" w:pos="9355"/>
        <w:tab w:val="left" w:pos="5790"/>
      </w:tabs>
      <w:rPr>
        <w:rFonts w:cstheme="minorHAnsi"/>
        <w:color w:val="767171" w:themeColor="background2" w:themeShade="80"/>
        <w:sz w:val="28"/>
        <w:szCs w:val="28"/>
      </w:rPr>
    </w:pPr>
    <w:r w:rsidRPr="00AA23EC">
      <w:rPr>
        <w:rFonts w:cstheme="minorHAnsi"/>
        <w:noProof/>
        <w:color w:val="E7E6E6" w:themeColor="background2"/>
        <w:sz w:val="28"/>
        <w:szCs w:val="28"/>
      </w:rPr>
      <w:pict>
        <v:line id="Прямая соединительная линия 3" o:spid="_x0000_s4098" style="position:absolute;flip:y;z-index:251659264;visibility:visible;mso-position-horizontal-relative:page;mso-width-relative:margin;mso-height-relative:margin" from="1.05pt,16.7pt" to="593.2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" strokecolor="#d8d8d8 [2732]" strokeweight=".5pt">
          <v:stroke joinstyle="miter"/>
          <w10:wrap anchorx="page"/>
        </v:lin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1433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5B65EA"/>
    <w:rsid w:val="000225F5"/>
    <w:rsid w:val="00022A6A"/>
    <w:rsid w:val="00072897"/>
    <w:rsid w:val="00086A1D"/>
    <w:rsid w:val="000945FD"/>
    <w:rsid w:val="000C409F"/>
    <w:rsid w:val="000F3FCD"/>
    <w:rsid w:val="001469BD"/>
    <w:rsid w:val="00170790"/>
    <w:rsid w:val="002332A4"/>
    <w:rsid w:val="0029267C"/>
    <w:rsid w:val="00292750"/>
    <w:rsid w:val="002B0233"/>
    <w:rsid w:val="002B12ED"/>
    <w:rsid w:val="00353691"/>
    <w:rsid w:val="003D32D5"/>
    <w:rsid w:val="00451D3C"/>
    <w:rsid w:val="004E43B7"/>
    <w:rsid w:val="00597C70"/>
    <w:rsid w:val="005B65EA"/>
    <w:rsid w:val="006048ED"/>
    <w:rsid w:val="00607BB8"/>
    <w:rsid w:val="00633667"/>
    <w:rsid w:val="006741D0"/>
    <w:rsid w:val="0069390B"/>
    <w:rsid w:val="0084773F"/>
    <w:rsid w:val="00856E98"/>
    <w:rsid w:val="008A00A1"/>
    <w:rsid w:val="008E2883"/>
    <w:rsid w:val="008F6565"/>
    <w:rsid w:val="00911137"/>
    <w:rsid w:val="0096047E"/>
    <w:rsid w:val="00984D4F"/>
    <w:rsid w:val="00987BE9"/>
    <w:rsid w:val="00992EDC"/>
    <w:rsid w:val="009F43B3"/>
    <w:rsid w:val="00A53C59"/>
    <w:rsid w:val="00A94EC9"/>
    <w:rsid w:val="00AA23EC"/>
    <w:rsid w:val="00AA533B"/>
    <w:rsid w:val="00AA54C3"/>
    <w:rsid w:val="00AF7C5C"/>
    <w:rsid w:val="00B4329A"/>
    <w:rsid w:val="00B91C6F"/>
    <w:rsid w:val="00BD4EBC"/>
    <w:rsid w:val="00BD50DE"/>
    <w:rsid w:val="00C97333"/>
    <w:rsid w:val="00D9516D"/>
    <w:rsid w:val="00D9683F"/>
    <w:rsid w:val="00DE01DF"/>
    <w:rsid w:val="00DE4FF5"/>
    <w:rsid w:val="00E20FC1"/>
    <w:rsid w:val="00E56866"/>
    <w:rsid w:val="00EA620F"/>
    <w:rsid w:val="00EA7B57"/>
    <w:rsid w:val="00F35926"/>
    <w:rsid w:val="00F456F6"/>
    <w:rsid w:val="00F90AB1"/>
    <w:rsid w:val="00FC0720"/>
    <w:rsid w:val="00FE2A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5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5926"/>
  </w:style>
  <w:style w:type="paragraph" w:styleId="a5">
    <w:name w:val="footer"/>
    <w:basedOn w:val="a"/>
    <w:link w:val="a6"/>
    <w:uiPriority w:val="99"/>
    <w:unhideWhenUsed/>
    <w:rsid w:val="00F35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5926"/>
  </w:style>
  <w:style w:type="character" w:styleId="a7">
    <w:name w:val="Hyperlink"/>
    <w:basedOn w:val="a0"/>
    <w:uiPriority w:val="99"/>
    <w:unhideWhenUsed/>
    <w:rsid w:val="00597C7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97C70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35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5369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B91C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BD4EBC"/>
    <w:pPr>
      <w:spacing w:after="0" w:line="276" w:lineRule="auto"/>
    </w:pPr>
    <w:rPr>
      <w:rFonts w:ascii="Arial" w:eastAsia="Arial" w:hAnsi="Arial" w:cs="Arial"/>
      <w:lang w:eastAsia="ru-RU"/>
    </w:rPr>
  </w:style>
  <w:style w:type="table" w:customStyle="1" w:styleId="1">
    <w:name w:val="Стиль1"/>
    <w:basedOn w:val="a1"/>
    <w:uiPriority w:val="99"/>
    <w:rsid w:val="00AA54C3"/>
    <w:pPr>
      <w:spacing w:after="0" w:line="240" w:lineRule="auto"/>
    </w:pPr>
    <w:rPr>
      <w:rFonts w:ascii="Times New Roman" w:hAnsi="Times New Roman"/>
      <w:sz w:val="28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82180-E3FC-41C7-866A-657A12F2A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Петрович</dc:creator>
  <cp:lastModifiedBy>пк</cp:lastModifiedBy>
  <cp:revision>2</cp:revision>
  <cp:lastPrinted>2020-12-16T10:00:00Z</cp:lastPrinted>
  <dcterms:created xsi:type="dcterms:W3CDTF">2020-12-17T12:22:00Z</dcterms:created>
  <dcterms:modified xsi:type="dcterms:W3CDTF">2020-12-17T12:22:00Z</dcterms:modified>
</cp:coreProperties>
</file>